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381D0D" w:rsidRDefault="00D76D36">
      <w:pPr>
        <w:rPr>
          <w:rFonts w:ascii="Oswald" w:eastAsia="Oswald" w:hAnsi="Oswald" w:cs="Oswald"/>
          <w:sz w:val="70"/>
          <w:szCs w:val="70"/>
        </w:rPr>
      </w:pPr>
      <w:r>
        <w:rPr>
          <w:rFonts w:ascii="Oswald" w:eastAsia="Oswald" w:hAnsi="Oswald" w:cs="Oswald"/>
          <w:sz w:val="70"/>
          <w:szCs w:val="70"/>
        </w:rPr>
        <w:t>How do we get the courage to try again tomorrow if we fail today?</w:t>
      </w:r>
    </w:p>
    <w:p w14:paraId="00000002" w14:textId="77777777" w:rsidR="00381D0D" w:rsidRDefault="00381D0D">
      <w:pPr>
        <w:rPr>
          <w:rFonts w:ascii="Oswald" w:eastAsia="Oswald" w:hAnsi="Oswald" w:cs="Oswald"/>
          <w:sz w:val="70"/>
          <w:szCs w:val="70"/>
        </w:rPr>
      </w:pPr>
    </w:p>
    <w:p w14:paraId="00000003" w14:textId="77777777" w:rsidR="00381D0D" w:rsidRDefault="00381D0D">
      <w:pPr>
        <w:rPr>
          <w:rFonts w:ascii="Oswald" w:eastAsia="Oswald" w:hAnsi="Oswald" w:cs="Oswald"/>
          <w:sz w:val="70"/>
          <w:szCs w:val="70"/>
        </w:rPr>
      </w:pPr>
    </w:p>
    <w:p w14:paraId="00000004" w14:textId="77777777" w:rsidR="00381D0D" w:rsidRDefault="00D76D36">
      <w:pPr>
        <w:rPr>
          <w:rFonts w:ascii="Oswald" w:eastAsia="Oswald" w:hAnsi="Oswald" w:cs="Oswald"/>
          <w:b/>
          <w:sz w:val="48"/>
          <w:szCs w:val="48"/>
          <w:u w:val="single"/>
        </w:rPr>
      </w:pPr>
      <w:r>
        <w:rPr>
          <w:rFonts w:ascii="Oswald" w:eastAsia="Oswald" w:hAnsi="Oswald" w:cs="Oswald"/>
          <w:b/>
          <w:sz w:val="48"/>
          <w:szCs w:val="48"/>
          <w:u w:val="single"/>
        </w:rPr>
        <w:t xml:space="preserve">How would you lift yourself? </w:t>
      </w:r>
    </w:p>
    <w:p w14:paraId="00000005" w14:textId="2CDFB00C" w:rsidR="00381D0D" w:rsidRDefault="00D76D36">
      <w:pPr>
        <w:rPr>
          <w:rFonts w:ascii="Oswald" w:eastAsia="Oswald" w:hAnsi="Oswald" w:cs="Oswald"/>
          <w:b/>
          <w:sz w:val="48"/>
          <w:szCs w:val="48"/>
          <w:u w:val="single"/>
        </w:rPr>
      </w:pPr>
      <w:r>
        <w:rPr>
          <w:rFonts w:ascii="Oswald" w:eastAsia="Oswald" w:hAnsi="Oswald" w:cs="Oswald"/>
          <w:b/>
          <w:sz w:val="48"/>
          <w:szCs w:val="48"/>
          <w:u w:val="single"/>
        </w:rPr>
        <w:t>You could lift yourself up by talking about it.</w:t>
      </w:r>
      <w:r>
        <w:rPr>
          <w:rFonts w:ascii="Oswald" w:eastAsia="Oswald" w:hAnsi="Oswald" w:cs="Oswald"/>
          <w:b/>
          <w:sz w:val="48"/>
          <w:szCs w:val="48"/>
          <w:u w:val="single"/>
        </w:rPr>
        <w:t xml:space="preserve"> </w:t>
      </w:r>
    </w:p>
    <w:p w14:paraId="00000006" w14:textId="4CB2F32A" w:rsidR="00381D0D" w:rsidRDefault="00D76D36">
      <w:pPr>
        <w:rPr>
          <w:rFonts w:ascii="Oswald" w:eastAsia="Oswald" w:hAnsi="Oswald" w:cs="Oswald"/>
          <w:b/>
          <w:sz w:val="48"/>
          <w:szCs w:val="48"/>
          <w:u w:val="single"/>
        </w:rPr>
      </w:pPr>
      <w:r>
        <w:rPr>
          <w:rFonts w:ascii="Oswald" w:eastAsia="Oswald" w:hAnsi="Oswald" w:cs="Oswald"/>
          <w:b/>
          <w:sz w:val="48"/>
          <w:szCs w:val="48"/>
          <w:u w:val="single"/>
        </w:rPr>
        <w:t>Or take a nap or ask people for advice maybe.</w:t>
      </w:r>
    </w:p>
    <w:p w14:paraId="00000007" w14:textId="77777777" w:rsidR="00381D0D" w:rsidRDefault="00D76D36">
      <w:pPr>
        <w:rPr>
          <w:rFonts w:ascii="Oswald" w:eastAsia="Oswald" w:hAnsi="Oswald" w:cs="Oswald"/>
          <w:b/>
          <w:sz w:val="48"/>
          <w:szCs w:val="48"/>
          <w:u w:val="single"/>
        </w:rPr>
      </w:pPr>
      <w:r>
        <w:rPr>
          <w:rFonts w:ascii="Oswald" w:eastAsia="Oswald" w:hAnsi="Oswald" w:cs="Oswald"/>
          <w:b/>
          <w:sz w:val="48"/>
          <w:szCs w:val="48"/>
          <w:u w:val="single"/>
        </w:rPr>
        <w:t xml:space="preserve">Don’t give </w:t>
      </w:r>
      <w:proofErr w:type="gramStart"/>
      <w:r>
        <w:rPr>
          <w:rFonts w:ascii="Oswald" w:eastAsia="Oswald" w:hAnsi="Oswald" w:cs="Oswald"/>
          <w:b/>
          <w:sz w:val="48"/>
          <w:szCs w:val="48"/>
          <w:u w:val="single"/>
        </w:rPr>
        <w:t>up .</w:t>
      </w:r>
      <w:proofErr w:type="gramEnd"/>
      <w:r>
        <w:rPr>
          <w:rFonts w:ascii="Oswald" w:eastAsia="Oswald" w:hAnsi="Oswald" w:cs="Oswald"/>
          <w:b/>
          <w:sz w:val="48"/>
          <w:szCs w:val="48"/>
          <w:u w:val="single"/>
        </w:rPr>
        <w:t xml:space="preserve">  </w:t>
      </w:r>
    </w:p>
    <w:p w14:paraId="00000008" w14:textId="77777777" w:rsidR="00381D0D" w:rsidRDefault="00381D0D">
      <w:pPr>
        <w:rPr>
          <w:rFonts w:ascii="Oswald" w:eastAsia="Oswald" w:hAnsi="Oswald" w:cs="Oswald"/>
          <w:b/>
          <w:sz w:val="48"/>
          <w:szCs w:val="48"/>
          <w:u w:val="single"/>
        </w:rPr>
      </w:pPr>
    </w:p>
    <w:p w14:paraId="00000009" w14:textId="77777777" w:rsidR="00381D0D" w:rsidRDefault="00381D0D">
      <w:pPr>
        <w:rPr>
          <w:rFonts w:ascii="Oswald" w:eastAsia="Oswald" w:hAnsi="Oswald" w:cs="Oswald"/>
          <w:b/>
          <w:sz w:val="48"/>
          <w:szCs w:val="48"/>
          <w:u w:val="single"/>
        </w:rPr>
      </w:pPr>
    </w:p>
    <w:sectPr w:rsidR="00381D0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swald">
    <w:charset w:val="00"/>
    <w:family w:val="auto"/>
    <w:pitch w:val="variable"/>
    <w:sig w:usb0="2000020F" w:usb1="00000000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D0D"/>
    <w:rsid w:val="00381D0D"/>
    <w:rsid w:val="00D7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00647"/>
  <w15:docId w15:val="{15C8F7E5-F989-4857-96F9-89E794C8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2023-01-24T12:56:00Z</dcterms:created>
  <dcterms:modified xsi:type="dcterms:W3CDTF">2023-01-24T12:56:00Z</dcterms:modified>
</cp:coreProperties>
</file>