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A05A7" w14:textId="77777777" w:rsidR="003D35EE" w:rsidRDefault="00292930">
      <w:pPr>
        <w:rPr>
          <w:sz w:val="60"/>
          <w:szCs w:val="60"/>
          <w:u w:val="single"/>
        </w:rPr>
      </w:pPr>
      <w:r>
        <w:t xml:space="preserve">                                         </w:t>
      </w:r>
      <w:r>
        <w:rPr>
          <w:sz w:val="60"/>
          <w:szCs w:val="60"/>
          <w:u w:val="single"/>
        </w:rPr>
        <w:t>The Big question</w:t>
      </w:r>
    </w:p>
    <w:p w14:paraId="57D7BC4C" w14:textId="77777777" w:rsidR="003D35EE" w:rsidRDefault="003D35EE">
      <w:pPr>
        <w:rPr>
          <w:sz w:val="60"/>
          <w:szCs w:val="60"/>
          <w:u w:val="single"/>
        </w:rPr>
      </w:pPr>
    </w:p>
    <w:p w14:paraId="0A5F8747" w14:textId="4A8296AE" w:rsidR="003D35EE" w:rsidRDefault="0029293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How do we</w:t>
      </w:r>
      <w:r>
        <w:rPr>
          <w:sz w:val="24"/>
          <w:szCs w:val="24"/>
        </w:rPr>
        <w:t xml:space="preserve"> get the courage to try again tomorrow if we fail today</w:t>
      </w:r>
      <w:r>
        <w:rPr>
          <w:sz w:val="24"/>
          <w:szCs w:val="24"/>
        </w:rPr>
        <w:t>?</w:t>
      </w:r>
    </w:p>
    <w:p w14:paraId="0DD57634" w14:textId="77777777" w:rsidR="003D35EE" w:rsidRDefault="003D35EE">
      <w:pPr>
        <w:rPr>
          <w:rFonts w:ascii="Comic Sans MS" w:eastAsia="Comic Sans MS" w:hAnsi="Comic Sans MS" w:cs="Comic Sans MS"/>
          <w:sz w:val="48"/>
          <w:szCs w:val="48"/>
          <w:highlight w:val="white"/>
        </w:rPr>
      </w:pPr>
    </w:p>
    <w:p w14:paraId="51246056" w14:textId="77777777" w:rsidR="003D35EE" w:rsidRDefault="003D35EE">
      <w:pPr>
        <w:rPr>
          <w:rFonts w:ascii="Comic Sans MS" w:eastAsia="Comic Sans MS" w:hAnsi="Comic Sans MS" w:cs="Comic Sans MS"/>
          <w:sz w:val="48"/>
          <w:szCs w:val="48"/>
          <w:highlight w:val="white"/>
        </w:rPr>
      </w:pPr>
    </w:p>
    <w:p w14:paraId="7B90ACF6" w14:textId="26639CCC" w:rsidR="003D35EE" w:rsidRDefault="00292930">
      <w:pPr>
        <w:rPr>
          <w:rFonts w:ascii="Comic Sans MS" w:eastAsia="Comic Sans MS" w:hAnsi="Comic Sans MS" w:cs="Comic Sans MS"/>
          <w:sz w:val="24"/>
          <w:szCs w:val="24"/>
          <w:highlight w:val="white"/>
        </w:rPr>
      </w:pPr>
      <w:r>
        <w:rPr>
          <w:rFonts w:ascii="Comic Sans MS" w:eastAsia="Comic Sans MS" w:hAnsi="Comic Sans MS" w:cs="Comic Sans MS"/>
          <w:sz w:val="24"/>
          <w:szCs w:val="24"/>
          <w:highlight w:val="white"/>
        </w:rPr>
        <w:t>I think we get the courage</w:t>
      </w:r>
      <w:r>
        <w:rPr>
          <w:rFonts w:ascii="Comic Sans MS" w:eastAsia="Comic Sans MS" w:hAnsi="Comic Sans MS" w:cs="Comic Sans MS"/>
          <w:sz w:val="24"/>
          <w:szCs w:val="24"/>
          <w:highlight w:val="white"/>
        </w:rPr>
        <w:t xml:space="preserve">, </w:t>
      </w:r>
      <w:r>
        <w:rPr>
          <w:rFonts w:ascii="Comic Sans MS" w:eastAsia="Comic Sans MS" w:hAnsi="Comic Sans MS" w:cs="Comic Sans MS"/>
          <w:sz w:val="24"/>
          <w:szCs w:val="24"/>
          <w:highlight w:val="white"/>
        </w:rPr>
        <w:t>because if we get something wrong our brain tells us  that we can do it</w:t>
      </w:r>
      <w:r>
        <w:rPr>
          <w:rFonts w:ascii="Comic Sans MS" w:eastAsia="Comic Sans MS" w:hAnsi="Comic Sans MS" w:cs="Comic Sans MS"/>
          <w:sz w:val="24"/>
          <w:szCs w:val="24"/>
          <w:highlight w:val="white"/>
        </w:rPr>
        <w:t xml:space="preserve">. </w:t>
      </w:r>
      <w:r>
        <w:rPr>
          <w:rFonts w:ascii="Comic Sans MS" w:eastAsia="Comic Sans MS" w:hAnsi="Comic Sans MS" w:cs="Comic Sans MS"/>
          <w:sz w:val="24"/>
          <w:szCs w:val="24"/>
          <w:highlight w:val="white"/>
        </w:rPr>
        <w:t xml:space="preserve">What it means is if for example we ride a bike and we fall down we think, breathe and try again tomorrow. </w:t>
      </w:r>
      <w:r>
        <w:rPr>
          <w:rFonts w:ascii="Comic Sans MS" w:eastAsia="Comic Sans MS" w:hAnsi="Comic Sans MS" w:cs="Comic Sans MS"/>
          <w:sz w:val="24"/>
          <w:szCs w:val="24"/>
          <w:highlight w:val="white"/>
        </w:rPr>
        <w:t>So our</w:t>
      </w:r>
      <w:r>
        <w:rPr>
          <w:rFonts w:ascii="Comic Sans MS" w:eastAsia="Comic Sans MS" w:hAnsi="Comic Sans MS" w:cs="Comic Sans MS"/>
          <w:sz w:val="24"/>
          <w:szCs w:val="24"/>
          <w:highlight w:val="white"/>
        </w:rPr>
        <w:t xml:space="preserve"> brain thinks that if we do something wrong </w:t>
      </w:r>
      <w:r>
        <w:rPr>
          <w:rFonts w:ascii="Comic Sans MS" w:eastAsia="Comic Sans MS" w:hAnsi="Comic Sans MS" w:cs="Comic Sans MS"/>
          <w:sz w:val="24"/>
          <w:szCs w:val="24"/>
          <w:highlight w:val="white"/>
        </w:rPr>
        <w:t>the back of are brain makes us think let's try again.</w:t>
      </w:r>
      <w:r>
        <w:rPr>
          <w:rFonts w:ascii="Comic Sans MS" w:eastAsia="Comic Sans MS" w:hAnsi="Comic Sans MS" w:cs="Comic Sans MS"/>
          <w:noProof/>
          <w:sz w:val="24"/>
          <w:szCs w:val="24"/>
          <w:highlight w:val="white"/>
        </w:rPr>
        <w:drawing>
          <wp:inline distT="114300" distB="114300" distL="114300" distR="114300" wp14:anchorId="6A3FDFD0" wp14:editId="2F7A0DB9">
            <wp:extent cx="5943600" cy="26797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9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sz w:val="24"/>
          <w:szCs w:val="24"/>
          <w:highlight w:val="white"/>
        </w:rPr>
        <w:t xml:space="preserve"> </w:t>
      </w:r>
    </w:p>
    <w:p w14:paraId="784864E1" w14:textId="77777777" w:rsidR="003D35EE" w:rsidRDefault="003D35EE">
      <w:pPr>
        <w:rPr>
          <w:rFonts w:ascii="Comic Sans MS" w:eastAsia="Comic Sans MS" w:hAnsi="Comic Sans MS" w:cs="Comic Sans MS"/>
          <w:sz w:val="48"/>
          <w:szCs w:val="48"/>
        </w:rPr>
      </w:pPr>
    </w:p>
    <w:p w14:paraId="0C531456" w14:textId="77777777" w:rsidR="003D35EE" w:rsidRDefault="003D35EE">
      <w:pPr>
        <w:rPr>
          <w:rFonts w:ascii="Comic Sans MS" w:eastAsia="Comic Sans MS" w:hAnsi="Comic Sans MS" w:cs="Comic Sans MS"/>
          <w:sz w:val="28"/>
          <w:szCs w:val="28"/>
        </w:rPr>
      </w:pPr>
    </w:p>
    <w:sectPr w:rsidR="003D35E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5EE"/>
    <w:rsid w:val="00292930"/>
    <w:rsid w:val="003D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98EFC"/>
  <w15:docId w15:val="{15C8F7E5-F989-4857-96F9-89E794C8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2023-01-24T13:05:00Z</dcterms:created>
  <dcterms:modified xsi:type="dcterms:W3CDTF">2023-01-24T13:05:00Z</dcterms:modified>
</cp:coreProperties>
</file>