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64DB41B" w:rsidR="00036375" w:rsidRDefault="004E3D6E">
      <w:pPr>
        <w:rPr>
          <w:rFonts w:ascii="Amatic SC" w:eastAsia="Amatic SC" w:hAnsi="Amatic SC" w:cs="Amatic SC"/>
          <w:color w:val="674EA7"/>
          <w:sz w:val="46"/>
          <w:szCs w:val="46"/>
        </w:rPr>
      </w:pPr>
      <w:r>
        <w:rPr>
          <w:rFonts w:ascii="Amatic SC" w:eastAsia="Amatic SC" w:hAnsi="Amatic SC" w:cs="Amatic SC"/>
          <w:color w:val="674EA7"/>
          <w:sz w:val="46"/>
          <w:szCs w:val="46"/>
        </w:rPr>
        <w:t xml:space="preserve">If </w:t>
      </w:r>
      <w:proofErr w:type="spellStart"/>
      <w:r>
        <w:rPr>
          <w:rFonts w:ascii="Amatic SC" w:eastAsia="Amatic SC" w:hAnsi="Amatic SC" w:cs="Amatic SC"/>
          <w:color w:val="674EA7"/>
          <w:sz w:val="46"/>
          <w:szCs w:val="46"/>
        </w:rPr>
        <w:t>i</w:t>
      </w:r>
      <w:proofErr w:type="spellEnd"/>
      <w:r>
        <w:rPr>
          <w:rFonts w:ascii="Amatic SC" w:eastAsia="Amatic SC" w:hAnsi="Amatic SC" w:cs="Amatic SC"/>
          <w:color w:val="674EA7"/>
          <w:sz w:val="46"/>
          <w:szCs w:val="46"/>
        </w:rPr>
        <w:t xml:space="preserve"> was able to have one superpower my superpower would be to be able to become any animal even mythical creatures</w:t>
      </w:r>
      <w:r>
        <w:rPr>
          <w:rFonts w:ascii="Amatic SC" w:eastAsia="Amatic SC" w:hAnsi="Amatic SC" w:cs="Amatic SC"/>
          <w:color w:val="674EA7"/>
          <w:sz w:val="46"/>
          <w:szCs w:val="46"/>
        </w:rPr>
        <w:t>. I think it would be cool to have the different personalities of each animal. I also think it would be useful to me and others and even other animals.</w:t>
      </w:r>
    </w:p>
    <w:p w14:paraId="00000002" w14:textId="77777777" w:rsidR="00036375" w:rsidRDefault="004E3D6E">
      <w:pPr>
        <w:rPr>
          <w:rFonts w:ascii="Amatic SC" w:eastAsia="Amatic SC" w:hAnsi="Amatic SC" w:cs="Amatic SC"/>
          <w:color w:val="674EA7"/>
          <w:sz w:val="66"/>
          <w:szCs w:val="66"/>
        </w:rPr>
      </w:pPr>
      <w:r>
        <w:rPr>
          <w:rFonts w:ascii="Amatic SC" w:eastAsia="Amatic SC" w:hAnsi="Amatic SC" w:cs="Amatic SC"/>
          <w:color w:val="674EA7"/>
          <w:sz w:val="64"/>
          <w:szCs w:val="64"/>
        </w:rPr>
        <w:t>🦋</w:t>
      </w:r>
      <w:r>
        <w:rPr>
          <w:rFonts w:ascii="Amatic SC" w:eastAsia="Amatic SC" w:hAnsi="Amatic SC" w:cs="Amatic SC"/>
          <w:color w:val="674EA7"/>
          <w:sz w:val="72"/>
          <w:szCs w:val="72"/>
        </w:rPr>
        <w:t>Jess</w:t>
      </w:r>
      <w:r>
        <w:rPr>
          <w:rFonts w:ascii="Amatic SC" w:eastAsia="Amatic SC" w:hAnsi="Amatic SC" w:cs="Amatic SC"/>
          <w:color w:val="674EA7"/>
          <w:sz w:val="66"/>
          <w:szCs w:val="66"/>
        </w:rPr>
        <w:t>🦋</w:t>
      </w:r>
    </w:p>
    <w:sectPr w:rsidR="0003637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matic SC">
    <w:charset w:val="B1"/>
    <w:family w:val="auto"/>
    <w:pitch w:val="variable"/>
    <w:sig w:usb0="20000A0F" w:usb1="40000002" w:usb2="00000000" w:usb3="00000000" w:csb0="000001B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6375"/>
    <w:rsid w:val="00036375"/>
    <w:rsid w:val="004E3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BBAE33"/>
  <w15:docId w15:val="{F46B3498-BD1B-44B3-9C8F-F3C7B3B11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2024-01-09T12:10:00Z</dcterms:created>
  <dcterms:modified xsi:type="dcterms:W3CDTF">2024-01-09T12:10:00Z</dcterms:modified>
</cp:coreProperties>
</file>