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D0465" w:rsidRDefault="00DA0306">
      <w:pPr>
        <w:rPr>
          <w:color w:val="FF00FF"/>
          <w:sz w:val="52"/>
          <w:szCs w:val="52"/>
          <w:u w:val="single"/>
        </w:rPr>
      </w:pPr>
      <w:r>
        <w:rPr>
          <w:color w:val="FF00FF"/>
          <w:sz w:val="52"/>
          <w:szCs w:val="52"/>
        </w:rPr>
        <w:t xml:space="preserve">   </w:t>
      </w:r>
      <w:r>
        <w:rPr>
          <w:color w:val="FF00FF"/>
          <w:sz w:val="52"/>
          <w:szCs w:val="52"/>
          <w:u w:val="single"/>
        </w:rPr>
        <w:t>Does everyone deserve forgiveness</w:t>
      </w:r>
    </w:p>
    <w:p w14:paraId="00000002" w14:textId="3CB78EB9" w:rsidR="00DD0465" w:rsidRDefault="00DA0306">
      <w:pPr>
        <w:rPr>
          <w:sz w:val="34"/>
          <w:szCs w:val="34"/>
        </w:rPr>
      </w:pPr>
      <w:r>
        <w:rPr>
          <w:sz w:val="34"/>
          <w:szCs w:val="34"/>
        </w:rPr>
        <w:t xml:space="preserve"> It depends on the type of </w:t>
      </w:r>
      <w:r>
        <w:rPr>
          <w:sz w:val="34"/>
          <w:szCs w:val="34"/>
        </w:rPr>
        <w:t>crime you did,</w:t>
      </w:r>
      <w:r>
        <w:rPr>
          <w:sz w:val="34"/>
          <w:szCs w:val="34"/>
        </w:rPr>
        <w:t xml:space="preserve"> if you broke something then you would get forgiveness but </w:t>
      </w:r>
      <w:r>
        <w:rPr>
          <w:sz w:val="34"/>
          <w:szCs w:val="34"/>
        </w:rPr>
        <w:t>if you rob</w:t>
      </w:r>
      <w:r>
        <w:rPr>
          <w:sz w:val="34"/>
          <w:szCs w:val="34"/>
        </w:rPr>
        <w:t>bed a bank then you wouldn’t.</w:t>
      </w:r>
    </w:p>
    <w:sectPr w:rsidR="00DD046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465"/>
    <w:rsid w:val="00DA0306"/>
    <w:rsid w:val="00DD0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998D9"/>
  <w15:docId w15:val="{6740728C-7B21-4C7E-B79B-F00BAFC23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2023-01-17T14:13:00Z</dcterms:created>
  <dcterms:modified xsi:type="dcterms:W3CDTF">2023-01-17T14:13:00Z</dcterms:modified>
</cp:coreProperties>
</file>