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68378BDA" w:rsidR="00B94986" w:rsidRDefault="0025390E">
      <w:pPr>
        <w:pStyle w:val="Title"/>
      </w:pPr>
      <w:bookmarkStart w:id="0" w:name="_udxvl6uxw9kp" w:colFirst="0" w:colLast="0"/>
      <w:bookmarkEnd w:id="0"/>
      <w:r>
        <w:t xml:space="preserve">Does everyone deserve forgiveness, </w:t>
      </w:r>
      <w:r>
        <w:t>why?</w:t>
      </w:r>
    </w:p>
    <w:p w14:paraId="00000002" w14:textId="77777777" w:rsidR="00B94986" w:rsidRDefault="00B94986"/>
    <w:p w14:paraId="00000003" w14:textId="4BE1D50C" w:rsidR="00B94986" w:rsidRDefault="0025390E">
      <w:r>
        <w:t xml:space="preserve">From my point of </w:t>
      </w:r>
      <w:proofErr w:type="gramStart"/>
      <w:r>
        <w:t>view</w:t>
      </w:r>
      <w:proofErr w:type="gramEnd"/>
      <w:r>
        <w:t xml:space="preserve"> you don’t reall</w:t>
      </w:r>
      <w:r>
        <w:t>y earn forgiveness,</w:t>
      </w:r>
      <w:r>
        <w:t xml:space="preserve"> it is just a gift that everyone has.</w:t>
      </w:r>
      <w:r>
        <w:t xml:space="preserve"> S</w:t>
      </w:r>
      <w:r>
        <w:t>o yes,</w:t>
      </w:r>
      <w:r>
        <w:t xml:space="preserve"> they do,</w:t>
      </w:r>
      <w:r>
        <w:t xml:space="preserve"> mean or kind old or young.</w:t>
      </w:r>
    </w:p>
    <w:sectPr w:rsidR="00B9498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986"/>
    <w:rsid w:val="0025390E"/>
    <w:rsid w:val="00B9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194FE"/>
  <w15:docId w15:val="{B0FBF313-F254-4FED-9746-F2D01A132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2023-01-17T14:07:00Z</dcterms:created>
  <dcterms:modified xsi:type="dcterms:W3CDTF">2023-01-17T14:07:00Z</dcterms:modified>
</cp:coreProperties>
</file>