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6F57BB" w:rsidRDefault="00FB78CB">
      <w:pPr>
        <w:jc w:val="center"/>
        <w:rPr>
          <w:b/>
          <w:i/>
          <w:color w:val="B9B90B"/>
          <w:sz w:val="94"/>
          <w:szCs w:val="94"/>
          <w:u w:val="single"/>
        </w:rPr>
      </w:pPr>
      <w:r>
        <w:rPr>
          <w:rFonts w:ascii="Lobster" w:eastAsia="Lobster" w:hAnsi="Lobster" w:cs="Lobster"/>
          <w:b/>
          <w:color w:val="B9B90B"/>
          <w:sz w:val="90"/>
          <w:szCs w:val="90"/>
          <w:u w:val="single"/>
        </w:rPr>
        <w:t>THE BIG QUESTIO</w:t>
      </w:r>
      <w:r>
        <w:rPr>
          <w:rFonts w:ascii="Lobster" w:eastAsia="Lobster" w:hAnsi="Lobster" w:cs="Lobster"/>
          <w:b/>
          <w:i/>
          <w:color w:val="B9B90B"/>
          <w:sz w:val="94"/>
          <w:szCs w:val="94"/>
          <w:u w:val="single"/>
        </w:rPr>
        <w:t>N</w:t>
      </w:r>
      <w:r>
        <w:rPr>
          <w:b/>
          <w:i/>
          <w:color w:val="B9B90B"/>
          <w:sz w:val="94"/>
          <w:szCs w:val="94"/>
          <w:u w:val="single"/>
        </w:rPr>
        <w:t xml:space="preserve"> </w:t>
      </w:r>
    </w:p>
    <w:p w14:paraId="00000002" w14:textId="77777777" w:rsidR="006F57BB" w:rsidRDefault="00FB78CB">
      <w:pPr>
        <w:jc w:val="center"/>
        <w:rPr>
          <w:rFonts w:ascii="Lobster" w:eastAsia="Lobster" w:hAnsi="Lobster" w:cs="Lobster"/>
          <w:b/>
          <w:color w:val="B9B90B"/>
          <w:sz w:val="60"/>
          <w:szCs w:val="60"/>
          <w:u w:val="single"/>
        </w:rPr>
      </w:pPr>
      <w:r>
        <w:rPr>
          <w:rFonts w:ascii="Lobster" w:eastAsia="Lobster" w:hAnsi="Lobster" w:cs="Lobster"/>
          <w:b/>
          <w:color w:val="B9B90B"/>
          <w:sz w:val="60"/>
          <w:szCs w:val="60"/>
          <w:u w:val="single"/>
        </w:rPr>
        <w:t xml:space="preserve">Is connecting with others important Why? </w:t>
      </w:r>
    </w:p>
    <w:p w14:paraId="00000003" w14:textId="77777777" w:rsidR="006F57BB" w:rsidRDefault="006F57BB">
      <w:pPr>
        <w:jc w:val="center"/>
        <w:rPr>
          <w:rFonts w:ascii="Lobster" w:eastAsia="Lobster" w:hAnsi="Lobster" w:cs="Lobster"/>
          <w:color w:val="135158"/>
          <w:sz w:val="60"/>
          <w:szCs w:val="60"/>
          <w:u w:val="single"/>
        </w:rPr>
      </w:pPr>
    </w:p>
    <w:p w14:paraId="00000004" w14:textId="77777777" w:rsidR="006F57BB" w:rsidRDefault="00FB78CB">
      <w:pPr>
        <w:ind w:left="720"/>
        <w:jc w:val="center"/>
        <w:rPr>
          <w:rFonts w:ascii="Lobster" w:eastAsia="Lobster" w:hAnsi="Lobster" w:cs="Lobster"/>
          <w:color w:val="135158"/>
          <w:sz w:val="50"/>
          <w:szCs w:val="50"/>
          <w:u w:val="single"/>
        </w:rPr>
      </w:pPr>
      <w:proofErr w:type="gramStart"/>
      <w:r>
        <w:rPr>
          <w:rFonts w:ascii="Lobster" w:eastAsia="Lobster" w:hAnsi="Lobster" w:cs="Lobster"/>
          <w:color w:val="135158"/>
          <w:sz w:val="50"/>
          <w:szCs w:val="50"/>
          <w:u w:val="single"/>
        </w:rPr>
        <w:t>Well</w:t>
      </w:r>
      <w:proofErr w:type="gramEnd"/>
      <w:r>
        <w:rPr>
          <w:rFonts w:ascii="Lobster" w:eastAsia="Lobster" w:hAnsi="Lobster" w:cs="Lobster"/>
          <w:color w:val="135158"/>
          <w:sz w:val="50"/>
          <w:szCs w:val="50"/>
          <w:u w:val="single"/>
        </w:rPr>
        <w:t xml:space="preserve"> I'm thinking yes. Because you might not make new friends or you don't </w:t>
      </w:r>
      <w:proofErr w:type="gramStart"/>
      <w:r>
        <w:rPr>
          <w:rFonts w:ascii="Lobster" w:eastAsia="Lobster" w:hAnsi="Lobster" w:cs="Lobster"/>
          <w:color w:val="135158"/>
          <w:sz w:val="50"/>
          <w:szCs w:val="50"/>
          <w:u w:val="single"/>
        </w:rPr>
        <w:t>have  many</w:t>
      </w:r>
      <w:proofErr w:type="gramEnd"/>
      <w:r>
        <w:rPr>
          <w:rFonts w:ascii="Lobster" w:eastAsia="Lobster" w:hAnsi="Lobster" w:cs="Lobster"/>
          <w:color w:val="135158"/>
          <w:sz w:val="50"/>
          <w:szCs w:val="50"/>
          <w:u w:val="single"/>
        </w:rPr>
        <w:t xml:space="preserve"> friends or you might not have any. </w:t>
      </w:r>
    </w:p>
    <w:p w14:paraId="00000005" w14:textId="77777777" w:rsidR="006F57BB" w:rsidRDefault="00FB78CB">
      <w:pPr>
        <w:ind w:left="720"/>
        <w:jc w:val="center"/>
        <w:rPr>
          <w:rFonts w:ascii="Lobster" w:eastAsia="Lobster" w:hAnsi="Lobster" w:cs="Lobster"/>
          <w:color w:val="00E4FF"/>
          <w:sz w:val="50"/>
          <w:szCs w:val="50"/>
          <w:u w:val="single"/>
        </w:rPr>
      </w:pPr>
      <w:r>
        <w:rPr>
          <w:rFonts w:ascii="Lobster" w:eastAsia="Lobster" w:hAnsi="Lobster" w:cs="Lobster"/>
          <w:color w:val="00E4FF"/>
          <w:sz w:val="50"/>
          <w:szCs w:val="50"/>
          <w:u w:val="single"/>
        </w:rPr>
        <w:t>Amalie</w:t>
      </w:r>
    </w:p>
    <w:p w14:paraId="00000006" w14:textId="77777777" w:rsidR="006F57BB" w:rsidRDefault="006F57BB">
      <w:pPr>
        <w:ind w:left="720"/>
        <w:rPr>
          <w:rFonts w:ascii="Lobster" w:eastAsia="Lobster" w:hAnsi="Lobster" w:cs="Lobster"/>
          <w:b/>
          <w:color w:val="B9B90B"/>
          <w:sz w:val="50"/>
          <w:szCs w:val="50"/>
          <w:u w:val="single"/>
        </w:rPr>
      </w:pPr>
    </w:p>
    <w:sectPr w:rsidR="006F57B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7BB"/>
    <w:rsid w:val="006F57BB"/>
    <w:rsid w:val="00FB7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ADC0E6-4574-4EB4-A361-DD84578A4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2023-02-09T12:58:00Z</dcterms:created>
  <dcterms:modified xsi:type="dcterms:W3CDTF">2023-02-09T12:58:00Z</dcterms:modified>
</cp:coreProperties>
</file>